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0A5BC6" w:rsidRDefault="00304950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0.6pt">
            <v:imagedata r:id="rId8" o:title="Bezymyannyy123"/>
          </v:shape>
        </w:pict>
      </w:r>
      <w:r w:rsidR="004446C1" w:rsidRPr="000A5BC6"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 w:rsidR="004446C1" w:rsidRPr="000A5BC6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304950">
        <w:rPr>
          <w:rFonts w:ascii="Times New Roman" w:hAnsi="Times New Roman" w:cs="Times New Roman"/>
          <w:bCs/>
          <w:sz w:val="34"/>
          <w:szCs w:val="34"/>
        </w:rPr>
        <w:t>проекта «Демография» на 01.05</w:t>
      </w:r>
      <w:r w:rsidR="00F2437A">
        <w:rPr>
          <w:rFonts w:ascii="Times New Roman" w:hAnsi="Times New Roman" w:cs="Times New Roman"/>
          <w:bCs/>
          <w:sz w:val="34"/>
          <w:szCs w:val="34"/>
        </w:rPr>
        <w:t>.2022</w:t>
      </w:r>
    </w:p>
    <w:p w:rsidR="00BC1A3D" w:rsidRPr="000A5BC6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0A5BC6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0A5BC6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0A5BC6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0A5BC6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0A5BC6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0A5BC6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0A5BC6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0A5BC6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4C395F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2022 года</w:t>
      </w:r>
      <w:r w:rsidR="004C395F">
        <w:rPr>
          <w:rFonts w:ascii="Times New Roman" w:hAnsi="Times New Roman" w:cs="Times New Roman"/>
          <w:sz w:val="34"/>
          <w:szCs w:val="34"/>
        </w:rPr>
        <w:t>:</w:t>
      </w:r>
    </w:p>
    <w:p w:rsidR="00BC1A3D" w:rsidRPr="000A5BC6" w:rsidRDefault="0030495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1143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семьи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0A5BC6" w:rsidRDefault="0030495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818</w:t>
      </w:r>
      <w:r w:rsidR="00252C83">
        <w:rPr>
          <w:rFonts w:ascii="Times New Roman" w:hAnsi="Times New Roman" w:cs="Times New Roman"/>
          <w:sz w:val="34"/>
          <w:szCs w:val="34"/>
        </w:rPr>
        <w:t xml:space="preserve"> 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0A5BC6">
        <w:rPr>
          <w:rFonts w:ascii="Times New Roman" w:hAnsi="Times New Roman" w:cs="Times New Roman"/>
          <w:sz w:val="34"/>
          <w:szCs w:val="34"/>
        </w:rPr>
        <w:t>ие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0A5BC6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0A5BC6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0A5BC6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0A5BC6" w:rsidRDefault="0030495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70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252C83">
        <w:rPr>
          <w:rFonts w:ascii="Times New Roman" w:hAnsi="Times New Roman" w:cs="Times New Roman"/>
          <w:sz w:val="34"/>
          <w:szCs w:val="34"/>
        </w:rPr>
        <w:t>семей реализовали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средства областного материнского семейного капитал</w:t>
      </w:r>
      <w:r w:rsidR="00D20FC9">
        <w:rPr>
          <w:rFonts w:ascii="Times New Roman" w:hAnsi="Times New Roman" w:cs="Times New Roman"/>
          <w:sz w:val="34"/>
          <w:szCs w:val="34"/>
        </w:rPr>
        <w:t>а. С 2022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0A5BC6">
        <w:rPr>
          <w:rFonts w:ascii="Times New Roman" w:hAnsi="Times New Roman" w:cs="Times New Roman"/>
          <w:sz w:val="34"/>
          <w:szCs w:val="34"/>
        </w:rPr>
        <w:t>да его размер</w:t>
      </w:r>
      <w:r w:rsidR="00D20FC9">
        <w:rPr>
          <w:rFonts w:ascii="Times New Roman" w:hAnsi="Times New Roman" w:cs="Times New Roman"/>
          <w:sz w:val="34"/>
          <w:szCs w:val="34"/>
        </w:rPr>
        <w:t xml:space="preserve"> составляет 108</w:t>
      </w:r>
      <w:r w:rsidR="00C7139C">
        <w:rPr>
          <w:rFonts w:ascii="Times New Roman" w:hAnsi="Times New Roman" w:cs="Times New Roman"/>
          <w:sz w:val="34"/>
          <w:szCs w:val="34"/>
        </w:rPr>
        <w:t>,2 тыс.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руб.    </w:t>
      </w:r>
    </w:p>
    <w:p w:rsidR="00105D91" w:rsidRPr="000A5BC6" w:rsidRDefault="0030495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356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D20FC9">
        <w:rPr>
          <w:rFonts w:ascii="Times New Roman" w:hAnsi="Times New Roman" w:cs="Times New Roman"/>
          <w:sz w:val="34"/>
          <w:szCs w:val="34"/>
        </w:rPr>
        <w:t>семей получили областное единовременное пособие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при рождении ребенка в соответствии с законом Челябинской области «Об областном единовременном пособии при рождени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1,8</w:t>
      </w:r>
      <w:bookmarkStart w:id="0" w:name="_GoBack"/>
      <w:bookmarkEnd w:id="0"/>
      <w:r w:rsidR="00C7139C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>млн.</w:t>
      </w:r>
      <w:r w:rsidR="00980A2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p w:rsidR="00F07740" w:rsidRPr="004C395F" w:rsidRDefault="00F07740" w:rsidP="004C395F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ab/>
      </w:r>
      <w:r w:rsidRPr="000A5BC6">
        <w:rPr>
          <w:rFonts w:ascii="Times New Roman" w:hAnsi="Times New Roman"/>
          <w:sz w:val="34"/>
          <w:szCs w:val="34"/>
        </w:rPr>
        <w:t xml:space="preserve"> </w:t>
      </w:r>
    </w:p>
    <w:sectPr w:rsidR="00F07740" w:rsidRPr="004C395F" w:rsidSect="006571A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A5BC6"/>
    <w:rsid w:val="000B1945"/>
    <w:rsid w:val="000E48DA"/>
    <w:rsid w:val="001005E2"/>
    <w:rsid w:val="00105D91"/>
    <w:rsid w:val="00105F1E"/>
    <w:rsid w:val="0012773E"/>
    <w:rsid w:val="00164942"/>
    <w:rsid w:val="001A7463"/>
    <w:rsid w:val="001C4786"/>
    <w:rsid w:val="002203DF"/>
    <w:rsid w:val="00231D9F"/>
    <w:rsid w:val="00252C83"/>
    <w:rsid w:val="0025384C"/>
    <w:rsid w:val="00291D23"/>
    <w:rsid w:val="00295C1B"/>
    <w:rsid w:val="002C509F"/>
    <w:rsid w:val="002C64C4"/>
    <w:rsid w:val="00304950"/>
    <w:rsid w:val="00355655"/>
    <w:rsid w:val="003D02EB"/>
    <w:rsid w:val="003F7FC2"/>
    <w:rsid w:val="004446C1"/>
    <w:rsid w:val="004A2A06"/>
    <w:rsid w:val="004C395F"/>
    <w:rsid w:val="00535977"/>
    <w:rsid w:val="005C6AE1"/>
    <w:rsid w:val="00632A76"/>
    <w:rsid w:val="006571AA"/>
    <w:rsid w:val="006E21C8"/>
    <w:rsid w:val="006F0B5E"/>
    <w:rsid w:val="0076410A"/>
    <w:rsid w:val="008D0077"/>
    <w:rsid w:val="009615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7139C"/>
    <w:rsid w:val="00CF62F0"/>
    <w:rsid w:val="00D20FC9"/>
    <w:rsid w:val="00DE208F"/>
    <w:rsid w:val="00E144BD"/>
    <w:rsid w:val="00E713A6"/>
    <w:rsid w:val="00E90FD2"/>
    <w:rsid w:val="00EF7A56"/>
    <w:rsid w:val="00F07740"/>
    <w:rsid w:val="00F2437A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44</cp:revision>
  <cp:lastPrinted>2022-04-26T06:09:00Z</cp:lastPrinted>
  <dcterms:created xsi:type="dcterms:W3CDTF">2019-07-18T05:17:00Z</dcterms:created>
  <dcterms:modified xsi:type="dcterms:W3CDTF">2022-04-26T06:12:00Z</dcterms:modified>
</cp:coreProperties>
</file>